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Title"/>
    <w:p w14:paraId="57DCC0EB" w14:textId="619D6B0C" w:rsidR="000E77D5" w:rsidRPr="00160344" w:rsidRDefault="0095496C" w:rsidP="00AD115D">
      <w:pPr>
        <w:pStyle w:val="DDLTitle"/>
      </w:pPr>
      <w:sdt>
        <w:sdtPr>
          <w:alias w:val="Title"/>
          <w:tag w:val="Title"/>
          <w:id w:val="-912845432"/>
          <w:lock w:val="sdtLocked"/>
          <w:placeholder>
            <w:docPart w:val="F93874C70D8C44D6B0BA71800E08656C"/>
          </w:placeholder>
        </w:sdtPr>
        <w:sdtEndPr/>
        <w:sdtContent>
          <w:r w:rsidR="008416D4" w:rsidRPr="008416D4">
            <w:t>The Future of Innovation for Healthcare</w:t>
          </w:r>
        </w:sdtContent>
      </w:sdt>
      <w:bookmarkEnd w:id="0"/>
      <w:r w:rsidR="00881895">
        <w:t xml:space="preserve"> </w:t>
      </w:r>
    </w:p>
    <w:bookmarkStart w:id="1" w:name="Author"/>
    <w:p w14:paraId="57DCC0EC" w14:textId="487491BE" w:rsidR="00C65A37" w:rsidRPr="00AD115D" w:rsidRDefault="0095496C" w:rsidP="00AD115D">
      <w:pPr>
        <w:pStyle w:val="DDLSubtitle"/>
      </w:pPr>
      <w:sdt>
        <w:sdtPr>
          <w:rPr>
            <w:u w:val="single"/>
          </w:rPr>
          <w:alias w:val="Main Author"/>
          <w:tag w:val="Main Author"/>
          <w:id w:val="854543900"/>
          <w:lock w:val="sdtLocked"/>
          <w:placeholder>
            <w:docPart w:val="38BA82FFF2774C26AC6862CFB8BB55DB"/>
          </w:placeholder>
        </w:sdtPr>
        <w:sdtEndPr/>
        <w:sdtContent>
          <w:r w:rsidR="00F43955" w:rsidRPr="00F43955">
            <w:rPr>
              <w:u w:val="single"/>
            </w:rPr>
            <w:t>Magnus Björsne</w:t>
          </w:r>
        </w:sdtContent>
      </w:sdt>
      <w:bookmarkEnd w:id="1"/>
    </w:p>
    <w:p w14:paraId="366022B7" w14:textId="20EF52ED" w:rsidR="00600E58" w:rsidRPr="00600E58" w:rsidRDefault="00600E58" w:rsidP="00600E58">
      <w:pPr>
        <w:shd w:val="clear" w:color="auto" w:fill="FEFEFE"/>
        <w:spacing w:before="100" w:beforeAutospacing="1" w:after="100" w:afterAutospacing="1"/>
        <w:jc w:val="center"/>
        <w:outlineLvl w:val="3"/>
        <w:rPr>
          <w:rFonts w:cs="Arial"/>
          <w:color w:val="0A0A0A"/>
          <w:sz w:val="20"/>
        </w:rPr>
      </w:pPr>
      <w:r w:rsidRPr="00600E58">
        <w:rPr>
          <w:rFonts w:cs="Arial"/>
          <w:color w:val="0A0A0A"/>
          <w:sz w:val="20"/>
        </w:rPr>
        <w:t>A</w:t>
      </w:r>
      <w:r>
        <w:rPr>
          <w:rFonts w:cs="Arial"/>
          <w:color w:val="0A0A0A"/>
          <w:sz w:val="20"/>
        </w:rPr>
        <w:t>stra</w:t>
      </w:r>
      <w:r w:rsidRPr="00600E58">
        <w:rPr>
          <w:rFonts w:cs="Arial"/>
          <w:color w:val="0A0A0A"/>
          <w:sz w:val="20"/>
        </w:rPr>
        <w:t>Z</w:t>
      </w:r>
      <w:r>
        <w:rPr>
          <w:rFonts w:cs="Arial"/>
          <w:color w:val="0A0A0A"/>
          <w:sz w:val="20"/>
        </w:rPr>
        <w:t>eneca</w:t>
      </w:r>
      <w:r w:rsidRPr="00600E58">
        <w:rPr>
          <w:rFonts w:cs="Arial"/>
          <w:color w:val="0A0A0A"/>
          <w:sz w:val="20"/>
        </w:rPr>
        <w:t xml:space="preserve"> </w:t>
      </w:r>
      <w:proofErr w:type="spellStart"/>
      <w:r w:rsidRPr="00600E58">
        <w:rPr>
          <w:rFonts w:cs="Arial"/>
          <w:color w:val="0A0A0A"/>
          <w:sz w:val="20"/>
        </w:rPr>
        <w:t>BioVentureHub</w:t>
      </w:r>
      <w:proofErr w:type="spellEnd"/>
      <w:r w:rsidRPr="00600E58">
        <w:rPr>
          <w:rFonts w:cs="Arial"/>
          <w:color w:val="0A0A0A"/>
          <w:sz w:val="20"/>
        </w:rPr>
        <w:t xml:space="preserve"> AB</w:t>
      </w:r>
    </w:p>
    <w:p w14:paraId="1ED2548A" w14:textId="77777777" w:rsidR="00600E58" w:rsidRDefault="00600E58" w:rsidP="00D156FE">
      <w:pPr>
        <w:pStyle w:val="DDLHeading1"/>
        <w:rPr>
          <w:b w:val="0"/>
          <w:bCs w:val="0"/>
          <w:kern w:val="0"/>
          <w:szCs w:val="24"/>
          <w:vertAlign w:val="superscript"/>
        </w:rPr>
      </w:pPr>
    </w:p>
    <w:p w14:paraId="57DCC0EF" w14:textId="53166FF8" w:rsidR="00C65A37" w:rsidRDefault="00C65A37" w:rsidP="00D156FE">
      <w:pPr>
        <w:pStyle w:val="DDLHeading1"/>
        <w:rPr>
          <w:sz w:val="20"/>
          <w:szCs w:val="20"/>
        </w:rPr>
      </w:pPr>
      <w:r w:rsidRPr="00582113">
        <w:rPr>
          <w:sz w:val="20"/>
          <w:szCs w:val="20"/>
        </w:rPr>
        <w:t>Summary</w:t>
      </w:r>
    </w:p>
    <w:p w14:paraId="29DBE108" w14:textId="1C1DAAE7" w:rsidR="0095496C" w:rsidRDefault="0095496C" w:rsidP="0095496C">
      <w:pPr>
        <w:pStyle w:val="DDLBodyText"/>
      </w:pPr>
      <w:r>
        <w:t xml:space="preserve">Pharma industry is </w:t>
      </w:r>
      <w:proofErr w:type="gramStart"/>
      <w:r>
        <w:t>in the midst of</w:t>
      </w:r>
      <w:proofErr w:type="gramEnd"/>
      <w:r>
        <w:t xml:space="preserve"> the perfect storm, pushed by technology while at the same time being pulled by both patients and payors. Future products will to a less extent be about medicines in </w:t>
      </w:r>
      <w:proofErr w:type="gramStart"/>
      <w:r>
        <w:t>isolation</w:t>
      </w:r>
      <w:proofErr w:type="gramEnd"/>
      <w:r>
        <w:t xml:space="preserve"> and we will increasingly see combinatorial innovation where different industry verticals jointly create new solutions for healthcare. As such, we as an industry need to pay more attention to “how to innovate” rather than zooming in on “what to innovate”. Bringing different tech areas together while at the same time merging cultures which all have different business logics require new type of innovation arenas.</w:t>
      </w:r>
    </w:p>
    <w:p w14:paraId="11C78FDF" w14:textId="2FCB3FC1" w:rsidR="0095496C" w:rsidRDefault="0095496C" w:rsidP="0095496C">
      <w:pPr>
        <w:pStyle w:val="DDLBodyText"/>
      </w:pPr>
      <w:r>
        <w:t xml:space="preserve">AstraZeneca </w:t>
      </w:r>
      <w:proofErr w:type="spellStart"/>
      <w:r>
        <w:t>BioVentureHub</w:t>
      </w:r>
      <w:proofErr w:type="spellEnd"/>
      <w:r>
        <w:t xml:space="preserve"> was initiated 2015 with a purpose to create a new type of ecosystem where we bring together different industry verticals in the same physical environment. By deliberately mixing complementary technologies in a non-competitive fashion, we have created an environment where domain expertise replaces dollars and where we promote a dare-to-share culture. By inviting SMEs in the areas of Tech, ICT, </w:t>
      </w:r>
      <w:proofErr w:type="gramStart"/>
      <w:r>
        <w:t>diagnostics</w:t>
      </w:r>
      <w:proofErr w:type="gramEnd"/>
      <w:r>
        <w:t xml:space="preserve"> and pharma we have created a model that encourages technology exploration and where curiosity drives science rather than monetary predictions. </w:t>
      </w:r>
      <w:proofErr w:type="gramStart"/>
      <w:r>
        <w:t>By definition, disruptive</w:t>
      </w:r>
      <w:proofErr w:type="gramEnd"/>
      <w:r>
        <w:t xml:space="preserve"> innovation is not easy to predict and </w:t>
      </w:r>
      <w:proofErr w:type="spellStart"/>
      <w:r>
        <w:t>BioVentureHub</w:t>
      </w:r>
      <w:proofErr w:type="spellEnd"/>
      <w:r>
        <w:t xml:space="preserve"> has introduced a complementary innovation system that predominantly address horizon 2 and horizon 3 type of innovation. </w:t>
      </w:r>
    </w:p>
    <w:p w14:paraId="1AC13CAB" w14:textId="2FE711CA" w:rsidR="0095496C" w:rsidRPr="0095496C" w:rsidRDefault="0095496C" w:rsidP="0095496C">
      <w:pPr>
        <w:pStyle w:val="DDLBodyText"/>
      </w:pPr>
      <w:r>
        <w:t xml:space="preserve">This presentation will describe AstraZeneca </w:t>
      </w:r>
      <w:proofErr w:type="spellStart"/>
      <w:r>
        <w:t>BioVentureHub</w:t>
      </w:r>
      <w:proofErr w:type="spellEnd"/>
      <w:r>
        <w:t xml:space="preserve">, </w:t>
      </w:r>
      <w:proofErr w:type="gramStart"/>
      <w:r>
        <w:t>an</w:t>
      </w:r>
      <w:proofErr w:type="gramEnd"/>
      <w:r>
        <w:t xml:space="preserve"> new type of open innovation model where scale-up SMEs can access human capital and infrastructure residing within a large pharma organisation like AstraZeneca.</w:t>
      </w:r>
    </w:p>
    <w:sectPr w:rsidR="0095496C" w:rsidRPr="0095496C" w:rsidSect="00660395">
      <w:headerReference w:type="even" r:id="rId11"/>
      <w:headerReference w:type="default" r:id="rId12"/>
      <w:endnotePr>
        <w:numFmt w:val="decimal"/>
      </w:endnotePr>
      <w:pgSz w:w="11907" w:h="16839" w:code="9"/>
      <w:pgMar w:top="1304" w:right="1304" w:bottom="993" w:left="1531" w:header="720" w:footer="720"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A83BA3" w14:textId="77777777" w:rsidR="00A46DAE" w:rsidRDefault="00A46DAE" w:rsidP="00A515A9">
      <w:pPr>
        <w:spacing w:after="0"/>
      </w:pPr>
      <w:r>
        <w:separator/>
      </w:r>
    </w:p>
  </w:endnote>
  <w:endnote w:type="continuationSeparator" w:id="0">
    <w:p w14:paraId="303923B7" w14:textId="77777777" w:rsidR="00A46DAE" w:rsidRDefault="00A46DAE" w:rsidP="00A515A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EDF007" w14:textId="77777777" w:rsidR="00A46DAE" w:rsidRDefault="00A46DAE" w:rsidP="00A515A9">
      <w:pPr>
        <w:spacing w:after="0"/>
      </w:pPr>
      <w:r>
        <w:separator/>
      </w:r>
    </w:p>
  </w:footnote>
  <w:footnote w:type="continuationSeparator" w:id="0">
    <w:p w14:paraId="7014AFE6" w14:textId="77777777" w:rsidR="00A46DAE" w:rsidRDefault="00A46DAE" w:rsidP="00A515A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CC107" w14:textId="6435D070" w:rsidR="00C126B9" w:rsidRPr="003C58EE" w:rsidRDefault="009A52B9" w:rsidP="00964A86">
    <w:pPr>
      <w:pStyle w:val="Header"/>
      <w:pBdr>
        <w:bottom w:val="single" w:sz="6" w:space="1" w:color="auto"/>
      </w:pBdr>
      <w:jc w:val="left"/>
      <w:rPr>
        <w:i/>
      </w:rPr>
    </w:pPr>
    <w:r w:rsidRPr="003C58EE">
      <w:rPr>
        <w:i/>
      </w:rPr>
      <w:t>Drug Delivery to the Lungs</w:t>
    </w:r>
    <w:r w:rsidR="008C5C57" w:rsidRPr="003C58EE">
      <w:rPr>
        <w:i/>
      </w:rPr>
      <w:t>, Volume 3</w:t>
    </w:r>
    <w:r w:rsidR="003C58EE" w:rsidRPr="003C58EE">
      <w:rPr>
        <w:i/>
      </w:rPr>
      <w:t>3</w:t>
    </w:r>
    <w:r w:rsidR="008C5C57" w:rsidRPr="003C58EE">
      <w:rPr>
        <w:i/>
      </w:rPr>
      <w:t>,</w:t>
    </w:r>
    <w:r w:rsidR="00964A86" w:rsidRPr="003C58EE">
      <w:rPr>
        <w:i/>
      </w:rPr>
      <w:t xml:space="preserve"> 20</w:t>
    </w:r>
    <w:r w:rsidR="00F27E20" w:rsidRPr="003C58EE">
      <w:rPr>
        <w:i/>
      </w:rPr>
      <w:t>2</w:t>
    </w:r>
    <w:r w:rsidR="003C58EE" w:rsidRPr="003C58EE">
      <w:rPr>
        <w:i/>
      </w:rPr>
      <w:t>2</w:t>
    </w:r>
    <w:r w:rsidR="00964A86" w:rsidRPr="003C58EE">
      <w:rPr>
        <w:i/>
      </w:rPr>
      <w:t xml:space="preserve"> </w:t>
    </w:r>
    <w:r w:rsidRPr="003C58EE">
      <w:rPr>
        <w:i/>
      </w:rPr>
      <w:t xml:space="preserve">- </w:t>
    </w:r>
    <w:r w:rsidR="00990C1E" w:rsidRPr="003C58EE">
      <w:rPr>
        <w:i/>
      </w:rPr>
      <w:fldChar w:fldCharType="begin"/>
    </w:r>
    <w:r w:rsidR="00990C1E" w:rsidRPr="003C58EE">
      <w:rPr>
        <w:i/>
      </w:rPr>
      <w:instrText xml:space="preserve"> REF Title \h  \* MERGEFORMAT </w:instrText>
    </w:r>
    <w:r w:rsidR="00990C1E" w:rsidRPr="003C58EE">
      <w:rPr>
        <w:i/>
      </w:rPr>
    </w:r>
    <w:r w:rsidR="00990C1E" w:rsidRPr="003C58EE">
      <w:rPr>
        <w:i/>
      </w:rPr>
      <w:fldChar w:fldCharType="separate"/>
    </w:r>
    <w:sdt>
      <w:sdtPr>
        <w:rPr>
          <w:i/>
        </w:rPr>
        <w:alias w:val="Title"/>
        <w:tag w:val="Title"/>
        <w:id w:val="-712966800"/>
        <w:lock w:val="sdtLocked"/>
        <w:placeholder>
          <w:docPart w:val="B046F90048CB4F0380F99889E7477724"/>
        </w:placeholder>
        <w:showingPlcHdr/>
      </w:sdtPr>
      <w:sdtEndPr>
        <w:rPr>
          <w:rStyle w:val="PlaceholderText"/>
          <w:color w:val="808080"/>
        </w:rPr>
      </w:sdtEndPr>
      <w:sdtContent>
        <w:r w:rsidR="00881895" w:rsidRPr="003C58EE">
          <w:rPr>
            <w:rStyle w:val="PlaceholderText"/>
            <w:i/>
            <w:color w:val="auto"/>
          </w:rPr>
          <w:t>Title of Your Paper</w:t>
        </w:r>
      </w:sdtContent>
    </w:sdt>
    <w:r w:rsidR="00990C1E" w:rsidRPr="003C58EE">
      <w:rPr>
        <w:i/>
      </w:rPr>
      <w:fldChar w:fldCharType="end"/>
    </w:r>
    <w:r w:rsidR="003C58EE">
      <w:rPr>
        <w:i/>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CC108" w14:textId="53D18D34" w:rsidR="00964A86" w:rsidRPr="00964A86" w:rsidRDefault="002E77AE" w:rsidP="00964A86">
    <w:pPr>
      <w:pStyle w:val="Header"/>
      <w:pBdr>
        <w:bottom w:val="single" w:sz="6" w:space="1" w:color="auto"/>
      </w:pBdr>
      <w:rPr>
        <w:i/>
      </w:rPr>
    </w:pPr>
    <w:r>
      <w:rPr>
        <w:i/>
      </w:rPr>
      <w:t>Drug Delivery to the Lungs</w:t>
    </w:r>
    <w:r w:rsidR="00DE53F7">
      <w:rPr>
        <w:i/>
      </w:rPr>
      <w:t>, Volume 3</w:t>
    </w:r>
    <w:r w:rsidR="007E4351">
      <w:rPr>
        <w:i/>
      </w:rPr>
      <w:t>3</w:t>
    </w:r>
    <w:r w:rsidR="00964A86" w:rsidRPr="00964A86">
      <w:rPr>
        <w:i/>
      </w:rPr>
      <w:t>, 20</w:t>
    </w:r>
    <w:r w:rsidR="00F27E20">
      <w:rPr>
        <w:i/>
      </w:rPr>
      <w:t>2</w:t>
    </w:r>
    <w:r w:rsidR="007E4351">
      <w:rPr>
        <w:i/>
      </w:rPr>
      <w:t>2</w:t>
    </w:r>
    <w:r w:rsidR="00964A86" w:rsidRPr="00964A86">
      <w:rPr>
        <w:i/>
      </w:rPr>
      <w:t xml:space="preserve"> - </w:t>
    </w:r>
    <w:r w:rsidR="00990C1E" w:rsidRPr="00BD7DE3">
      <w:rPr>
        <w:i/>
      </w:rPr>
      <w:fldChar w:fldCharType="begin"/>
    </w:r>
    <w:r w:rsidR="00990C1E" w:rsidRPr="00BD7DE3">
      <w:rPr>
        <w:i/>
      </w:rPr>
      <w:instrText xml:space="preserve"> REF Author \h  \* MERGEFORMAT </w:instrText>
    </w:r>
    <w:r w:rsidR="00990C1E" w:rsidRPr="00BD7DE3">
      <w:rPr>
        <w:i/>
      </w:rPr>
    </w:r>
    <w:r w:rsidR="00990C1E" w:rsidRPr="00BD7DE3">
      <w:rPr>
        <w:i/>
      </w:rPr>
      <w:fldChar w:fldCharType="separate"/>
    </w:r>
    <w:sdt>
      <w:sdtPr>
        <w:rPr>
          <w:i/>
        </w:rPr>
        <w:alias w:val="Main Author"/>
        <w:tag w:val="Main Author"/>
        <w:id w:val="243460260"/>
        <w:lock w:val="sdtLocked"/>
        <w:placeholder>
          <w:docPart w:val="2CFBE7EFC0D24044ABE9BDA8B820EE04"/>
        </w:placeholder>
      </w:sdtPr>
      <w:sdtEndPr>
        <w:rPr>
          <w:rStyle w:val="PlaceholderText"/>
          <w:color w:val="808080"/>
        </w:rPr>
      </w:sdtEndPr>
      <w:sdtContent>
        <w:r w:rsidR="00F43955" w:rsidRPr="00F43955">
          <w:rPr>
            <w:rStyle w:val="PlaceholderText"/>
            <w:i/>
            <w:color w:val="auto"/>
          </w:rPr>
          <w:t>Magnus Björsne</w:t>
        </w:r>
      </w:sdtContent>
    </w:sdt>
    <w:r w:rsidR="00990C1E" w:rsidRPr="00BD7DE3">
      <w:rPr>
        <w:i/>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A48BE"/>
    <w:multiLevelType w:val="singleLevel"/>
    <w:tmpl w:val="E01298FA"/>
    <w:lvl w:ilvl="0">
      <w:start w:val="4"/>
      <w:numFmt w:val="decimal"/>
      <w:lvlText w:val="%1."/>
      <w:lvlJc w:val="left"/>
      <w:pPr>
        <w:tabs>
          <w:tab w:val="num" w:pos="720"/>
        </w:tabs>
        <w:ind w:left="720" w:hanging="720"/>
      </w:pPr>
      <w:rPr>
        <w:rFonts w:hint="default"/>
      </w:rPr>
    </w:lvl>
  </w:abstractNum>
  <w:abstractNum w:abstractNumId="1" w15:restartNumberingAfterBreak="0">
    <w:nsid w:val="4D2838E3"/>
    <w:multiLevelType w:val="hybridMultilevel"/>
    <w:tmpl w:val="273A5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9117410"/>
    <w:multiLevelType w:val="hybridMultilevel"/>
    <w:tmpl w:val="3098AA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49C5B5C"/>
    <w:multiLevelType w:val="hybridMultilevel"/>
    <w:tmpl w:val="F4D2D526"/>
    <w:lvl w:ilvl="0" w:tplc="D310CAD2">
      <w:start w:val="1"/>
      <w:numFmt w:val="bullet"/>
      <w:pStyle w:val="DDL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A387F93"/>
    <w:multiLevelType w:val="singleLevel"/>
    <w:tmpl w:val="153E676C"/>
    <w:lvl w:ilvl="0">
      <w:start w:val="1"/>
      <w:numFmt w:val="decimal"/>
      <w:lvlText w:val="%1."/>
      <w:lvlJc w:val="left"/>
      <w:pPr>
        <w:tabs>
          <w:tab w:val="num" w:pos="720"/>
        </w:tabs>
        <w:ind w:left="720" w:hanging="720"/>
      </w:pPr>
      <w:rPr>
        <w:rFonts w:hint="default"/>
      </w:rPr>
    </w:lvl>
  </w:abstractNum>
  <w:num w:numId="1" w16cid:durableId="1426538676">
    <w:abstractNumId w:val="4"/>
  </w:num>
  <w:num w:numId="2" w16cid:durableId="1276408250">
    <w:abstractNumId w:val="0"/>
  </w:num>
  <w:num w:numId="3" w16cid:durableId="481041053">
    <w:abstractNumId w:val="2"/>
  </w:num>
  <w:num w:numId="4" w16cid:durableId="321931681">
    <w:abstractNumId w:val="3"/>
  </w:num>
  <w:num w:numId="5" w16cid:durableId="17651793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characterSpacingControl w:val="doNotCompress"/>
  <w:hdrShapeDefaults>
    <o:shapedefaults v:ext="edit" spidmax="1433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7D5"/>
    <w:rsid w:val="0000715D"/>
    <w:rsid w:val="0001616D"/>
    <w:rsid w:val="00016641"/>
    <w:rsid w:val="00032260"/>
    <w:rsid w:val="00042D62"/>
    <w:rsid w:val="00054372"/>
    <w:rsid w:val="0006467A"/>
    <w:rsid w:val="000A2590"/>
    <w:rsid w:val="000E77D5"/>
    <w:rsid w:val="0012224E"/>
    <w:rsid w:val="00134FB6"/>
    <w:rsid w:val="001516A0"/>
    <w:rsid w:val="00160344"/>
    <w:rsid w:val="001604DB"/>
    <w:rsid w:val="001942DB"/>
    <w:rsid w:val="001B0E1B"/>
    <w:rsid w:val="001C1A34"/>
    <w:rsid w:val="001F70F6"/>
    <w:rsid w:val="001F79B3"/>
    <w:rsid w:val="00217845"/>
    <w:rsid w:val="00231C18"/>
    <w:rsid w:val="002666D8"/>
    <w:rsid w:val="00283F05"/>
    <w:rsid w:val="00287EA3"/>
    <w:rsid w:val="0029067A"/>
    <w:rsid w:val="002A3E34"/>
    <w:rsid w:val="002B74ED"/>
    <w:rsid w:val="002E77AE"/>
    <w:rsid w:val="002F38E3"/>
    <w:rsid w:val="00311E4A"/>
    <w:rsid w:val="0031528C"/>
    <w:rsid w:val="00323FE7"/>
    <w:rsid w:val="0033185B"/>
    <w:rsid w:val="0034725F"/>
    <w:rsid w:val="00387ECA"/>
    <w:rsid w:val="0039248E"/>
    <w:rsid w:val="003B1031"/>
    <w:rsid w:val="003B383B"/>
    <w:rsid w:val="003B65D1"/>
    <w:rsid w:val="003C568E"/>
    <w:rsid w:val="003C58EE"/>
    <w:rsid w:val="003C6A3B"/>
    <w:rsid w:val="003D10FC"/>
    <w:rsid w:val="003D3DDE"/>
    <w:rsid w:val="003D7C47"/>
    <w:rsid w:val="003E5D10"/>
    <w:rsid w:val="003F37A9"/>
    <w:rsid w:val="00404A4E"/>
    <w:rsid w:val="0041018A"/>
    <w:rsid w:val="00424C98"/>
    <w:rsid w:val="00427F09"/>
    <w:rsid w:val="00442036"/>
    <w:rsid w:val="00444A63"/>
    <w:rsid w:val="00447700"/>
    <w:rsid w:val="00490C5A"/>
    <w:rsid w:val="00496006"/>
    <w:rsid w:val="004A684A"/>
    <w:rsid w:val="004B2051"/>
    <w:rsid w:val="004B6D88"/>
    <w:rsid w:val="004C1847"/>
    <w:rsid w:val="004F7E1D"/>
    <w:rsid w:val="004F7F64"/>
    <w:rsid w:val="005302DC"/>
    <w:rsid w:val="005303CA"/>
    <w:rsid w:val="005357DB"/>
    <w:rsid w:val="00541F41"/>
    <w:rsid w:val="00544864"/>
    <w:rsid w:val="00544FB7"/>
    <w:rsid w:val="00565D5A"/>
    <w:rsid w:val="00582113"/>
    <w:rsid w:val="00591DC8"/>
    <w:rsid w:val="00593A46"/>
    <w:rsid w:val="00596663"/>
    <w:rsid w:val="005B5FD9"/>
    <w:rsid w:val="005D1383"/>
    <w:rsid w:val="005D441D"/>
    <w:rsid w:val="005F4472"/>
    <w:rsid w:val="00600E58"/>
    <w:rsid w:val="006047B7"/>
    <w:rsid w:val="00613573"/>
    <w:rsid w:val="006220F6"/>
    <w:rsid w:val="00623DF2"/>
    <w:rsid w:val="00631B86"/>
    <w:rsid w:val="00642787"/>
    <w:rsid w:val="00660395"/>
    <w:rsid w:val="00671088"/>
    <w:rsid w:val="00676DA7"/>
    <w:rsid w:val="00677708"/>
    <w:rsid w:val="00686D0B"/>
    <w:rsid w:val="00697AE7"/>
    <w:rsid w:val="006A7D26"/>
    <w:rsid w:val="006B12B5"/>
    <w:rsid w:val="006B3D22"/>
    <w:rsid w:val="006E1C6F"/>
    <w:rsid w:val="006F0288"/>
    <w:rsid w:val="0070763C"/>
    <w:rsid w:val="00711C1F"/>
    <w:rsid w:val="00715F4B"/>
    <w:rsid w:val="007735FD"/>
    <w:rsid w:val="00781E78"/>
    <w:rsid w:val="0078212D"/>
    <w:rsid w:val="00784010"/>
    <w:rsid w:val="00787F68"/>
    <w:rsid w:val="007B2BEC"/>
    <w:rsid w:val="007D307A"/>
    <w:rsid w:val="007E2F09"/>
    <w:rsid w:val="007E4351"/>
    <w:rsid w:val="00804EEB"/>
    <w:rsid w:val="008050EA"/>
    <w:rsid w:val="00821655"/>
    <w:rsid w:val="00836B77"/>
    <w:rsid w:val="00837ED2"/>
    <w:rsid w:val="008416D4"/>
    <w:rsid w:val="008443EE"/>
    <w:rsid w:val="0084598F"/>
    <w:rsid w:val="00852676"/>
    <w:rsid w:val="00860916"/>
    <w:rsid w:val="00870B52"/>
    <w:rsid w:val="00881895"/>
    <w:rsid w:val="008B02F1"/>
    <w:rsid w:val="008B4BF0"/>
    <w:rsid w:val="008C5C57"/>
    <w:rsid w:val="008C7F2D"/>
    <w:rsid w:val="008D115B"/>
    <w:rsid w:val="008D4D8B"/>
    <w:rsid w:val="008D7F19"/>
    <w:rsid w:val="008F2A41"/>
    <w:rsid w:val="00930DA1"/>
    <w:rsid w:val="0093458B"/>
    <w:rsid w:val="00941946"/>
    <w:rsid w:val="0095324F"/>
    <w:rsid w:val="0095496C"/>
    <w:rsid w:val="00964A86"/>
    <w:rsid w:val="00966CD3"/>
    <w:rsid w:val="00974E37"/>
    <w:rsid w:val="009818AC"/>
    <w:rsid w:val="00990C1E"/>
    <w:rsid w:val="00996628"/>
    <w:rsid w:val="009A0009"/>
    <w:rsid w:val="009A1638"/>
    <w:rsid w:val="009A4453"/>
    <w:rsid w:val="009A52B9"/>
    <w:rsid w:val="009A5E01"/>
    <w:rsid w:val="009C645D"/>
    <w:rsid w:val="009C6C08"/>
    <w:rsid w:val="009D1A31"/>
    <w:rsid w:val="009D1CB7"/>
    <w:rsid w:val="009D5953"/>
    <w:rsid w:val="009D77B3"/>
    <w:rsid w:val="009E7542"/>
    <w:rsid w:val="00A0358B"/>
    <w:rsid w:val="00A13504"/>
    <w:rsid w:val="00A14F14"/>
    <w:rsid w:val="00A46DAE"/>
    <w:rsid w:val="00A515A9"/>
    <w:rsid w:val="00A67298"/>
    <w:rsid w:val="00A94905"/>
    <w:rsid w:val="00AA1175"/>
    <w:rsid w:val="00AA74BE"/>
    <w:rsid w:val="00AC04A2"/>
    <w:rsid w:val="00AD115D"/>
    <w:rsid w:val="00B122AD"/>
    <w:rsid w:val="00B25B95"/>
    <w:rsid w:val="00B412B3"/>
    <w:rsid w:val="00B42A7F"/>
    <w:rsid w:val="00B5120E"/>
    <w:rsid w:val="00B54843"/>
    <w:rsid w:val="00B55646"/>
    <w:rsid w:val="00B719D1"/>
    <w:rsid w:val="00B804AB"/>
    <w:rsid w:val="00B906A5"/>
    <w:rsid w:val="00B94313"/>
    <w:rsid w:val="00BB2738"/>
    <w:rsid w:val="00BB33A4"/>
    <w:rsid w:val="00BC0021"/>
    <w:rsid w:val="00BC30C2"/>
    <w:rsid w:val="00BC3B49"/>
    <w:rsid w:val="00BD68AD"/>
    <w:rsid w:val="00BD70D3"/>
    <w:rsid w:val="00BD7DE3"/>
    <w:rsid w:val="00C0283C"/>
    <w:rsid w:val="00C126B9"/>
    <w:rsid w:val="00C543B6"/>
    <w:rsid w:val="00C5513E"/>
    <w:rsid w:val="00C65A37"/>
    <w:rsid w:val="00C6681A"/>
    <w:rsid w:val="00C974E1"/>
    <w:rsid w:val="00CE39C8"/>
    <w:rsid w:val="00CF24A7"/>
    <w:rsid w:val="00CF7D1B"/>
    <w:rsid w:val="00D075F7"/>
    <w:rsid w:val="00D1209B"/>
    <w:rsid w:val="00D156FE"/>
    <w:rsid w:val="00D23C41"/>
    <w:rsid w:val="00D26210"/>
    <w:rsid w:val="00D41A7C"/>
    <w:rsid w:val="00D47884"/>
    <w:rsid w:val="00D54376"/>
    <w:rsid w:val="00D566D3"/>
    <w:rsid w:val="00D67A60"/>
    <w:rsid w:val="00D85CE6"/>
    <w:rsid w:val="00D93537"/>
    <w:rsid w:val="00D9655E"/>
    <w:rsid w:val="00DB349E"/>
    <w:rsid w:val="00DD4A2D"/>
    <w:rsid w:val="00DD5EB8"/>
    <w:rsid w:val="00DE0973"/>
    <w:rsid w:val="00DE53F7"/>
    <w:rsid w:val="00DE6AE7"/>
    <w:rsid w:val="00DF1745"/>
    <w:rsid w:val="00DF392A"/>
    <w:rsid w:val="00E00624"/>
    <w:rsid w:val="00E108CE"/>
    <w:rsid w:val="00E14DBF"/>
    <w:rsid w:val="00E42945"/>
    <w:rsid w:val="00E51903"/>
    <w:rsid w:val="00E62590"/>
    <w:rsid w:val="00E92FCA"/>
    <w:rsid w:val="00E9667D"/>
    <w:rsid w:val="00E97489"/>
    <w:rsid w:val="00EA530D"/>
    <w:rsid w:val="00EC2143"/>
    <w:rsid w:val="00ED747C"/>
    <w:rsid w:val="00EE7503"/>
    <w:rsid w:val="00F15D45"/>
    <w:rsid w:val="00F20F19"/>
    <w:rsid w:val="00F2495D"/>
    <w:rsid w:val="00F27E20"/>
    <w:rsid w:val="00F3080A"/>
    <w:rsid w:val="00F435EA"/>
    <w:rsid w:val="00F43955"/>
    <w:rsid w:val="00FA6F23"/>
    <w:rsid w:val="00FC33BA"/>
    <w:rsid w:val="00FD125D"/>
    <w:rsid w:val="00FE2845"/>
    <w:rsid w:val="00FE2E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57DCC0EB"/>
  <w15:docId w15:val="{807131DF-70D9-4A92-AC1A-A05F2C497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lsdException w:name="heading 2" w:uiPriority="9"/>
    <w:lsdException w:name="heading 3" w:uiPriority="9"/>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D77B3"/>
    <w:pPr>
      <w:spacing w:after="180"/>
      <w:jc w:val="both"/>
    </w:pPr>
    <w:rPr>
      <w:rFonts w:ascii="Arial" w:hAnsi="Arial"/>
      <w:sz w:val="18"/>
    </w:rPr>
  </w:style>
  <w:style w:type="paragraph" w:styleId="Heading1">
    <w:name w:val="heading 1"/>
    <w:basedOn w:val="Normal"/>
    <w:next w:val="Normal"/>
    <w:link w:val="Heading1Char"/>
    <w:autoRedefine/>
    <w:uiPriority w:val="9"/>
    <w:rsid w:val="00565D5A"/>
    <w:pPr>
      <w:keepNext/>
      <w:spacing w:before="360"/>
      <w:outlineLvl w:val="0"/>
    </w:pPr>
    <w:rPr>
      <w:b/>
      <w:bCs/>
      <w:kern w:val="32"/>
      <w:szCs w:val="32"/>
    </w:rPr>
  </w:style>
  <w:style w:type="paragraph" w:styleId="Heading2">
    <w:name w:val="heading 2"/>
    <w:basedOn w:val="Normal"/>
    <w:next w:val="Normal"/>
    <w:rsid w:val="00BD68AD"/>
    <w:pPr>
      <w:keepNext/>
      <w:outlineLvl w:val="1"/>
    </w:pPr>
    <w:rPr>
      <w:rFonts w:ascii="Times New Roman" w:hAnsi="Times New Roman"/>
      <w:b/>
      <w:i/>
      <w:sz w:val="22"/>
      <w:lang w:eastAsia="en-US"/>
    </w:rPr>
  </w:style>
  <w:style w:type="paragraph" w:styleId="Heading3">
    <w:name w:val="heading 3"/>
    <w:basedOn w:val="Normal"/>
    <w:next w:val="Normal"/>
    <w:rsid w:val="008D115B"/>
    <w:pPr>
      <w:keepNext/>
      <w:spacing w:before="240" w:after="60"/>
      <w:outlineLvl w:val="2"/>
    </w:pPr>
    <w:rPr>
      <w:rFonts w:cs="Arial"/>
      <w:b/>
      <w:bCs/>
      <w:sz w:val="26"/>
      <w:szCs w:val="26"/>
    </w:rPr>
  </w:style>
  <w:style w:type="paragraph" w:styleId="Heading4">
    <w:name w:val="heading 4"/>
    <w:basedOn w:val="Normal"/>
    <w:next w:val="Normal"/>
    <w:link w:val="Heading4Char"/>
    <w:uiPriority w:val="9"/>
    <w:semiHidden/>
    <w:unhideWhenUsed/>
    <w:qFormat/>
    <w:rsid w:val="00600E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D5EB8"/>
    <w:rPr>
      <w:color w:val="0563C1"/>
      <w:u w:val="single"/>
    </w:rPr>
  </w:style>
  <w:style w:type="paragraph" w:customStyle="1" w:styleId="DDLTitle">
    <w:name w:val="DDL_Title"/>
    <w:basedOn w:val="Title"/>
    <w:next w:val="DDLSubtitle"/>
    <w:qFormat/>
    <w:rsid w:val="00AD115D"/>
    <w:pPr>
      <w:spacing w:before="0" w:after="280"/>
    </w:pPr>
    <w:rPr>
      <w:rFonts w:ascii="Arial" w:hAnsi="Arial"/>
      <w:sz w:val="18"/>
    </w:rPr>
  </w:style>
  <w:style w:type="paragraph" w:customStyle="1" w:styleId="DDLSubtitle">
    <w:name w:val="DDL_Subtitle"/>
    <w:basedOn w:val="Subtitle"/>
    <w:next w:val="DDLAddress1"/>
    <w:qFormat/>
    <w:rsid w:val="00AD115D"/>
    <w:pPr>
      <w:spacing w:after="180"/>
    </w:pPr>
    <w:rPr>
      <w:rFonts w:ascii="Arial" w:hAnsi="Arial"/>
      <w:b/>
      <w:sz w:val="18"/>
    </w:rPr>
  </w:style>
  <w:style w:type="paragraph" w:styleId="Title">
    <w:name w:val="Title"/>
    <w:basedOn w:val="Normal"/>
    <w:next w:val="Normal"/>
    <w:link w:val="TitleChar"/>
    <w:uiPriority w:val="10"/>
    <w:rsid w:val="00AD115D"/>
    <w:pPr>
      <w:spacing w:before="240" w:after="60"/>
      <w:jc w:val="center"/>
      <w:outlineLvl w:val="0"/>
    </w:pPr>
    <w:rPr>
      <w:rFonts w:ascii="Calibri Light" w:hAnsi="Calibri Light"/>
      <w:b/>
      <w:bCs/>
      <w:kern w:val="28"/>
      <w:sz w:val="32"/>
      <w:szCs w:val="32"/>
    </w:rPr>
  </w:style>
  <w:style w:type="character" w:customStyle="1" w:styleId="Heading1Char">
    <w:name w:val="Heading 1 Char"/>
    <w:link w:val="Heading1"/>
    <w:uiPriority w:val="9"/>
    <w:rsid w:val="00565D5A"/>
    <w:rPr>
      <w:rFonts w:ascii="Arial" w:eastAsia="Times New Roman" w:hAnsi="Arial" w:cs="Times New Roman"/>
      <w:b/>
      <w:bCs/>
      <w:kern w:val="32"/>
      <w:sz w:val="18"/>
      <w:szCs w:val="32"/>
    </w:rPr>
  </w:style>
  <w:style w:type="character" w:customStyle="1" w:styleId="TitleChar">
    <w:name w:val="Title Char"/>
    <w:link w:val="Title"/>
    <w:uiPriority w:val="10"/>
    <w:rsid w:val="00AD115D"/>
    <w:rPr>
      <w:rFonts w:ascii="Calibri Light" w:eastAsia="Times New Roman" w:hAnsi="Calibri Light" w:cs="Times New Roman"/>
      <w:b/>
      <w:bCs/>
      <w:kern w:val="28"/>
      <w:sz w:val="32"/>
      <w:szCs w:val="32"/>
    </w:rPr>
  </w:style>
  <w:style w:type="paragraph" w:styleId="Subtitle">
    <w:name w:val="Subtitle"/>
    <w:basedOn w:val="Normal"/>
    <w:next w:val="Normal"/>
    <w:link w:val="SubtitleChar"/>
    <w:uiPriority w:val="11"/>
    <w:rsid w:val="00AD115D"/>
    <w:pPr>
      <w:spacing w:after="60"/>
      <w:jc w:val="center"/>
      <w:outlineLvl w:val="1"/>
    </w:pPr>
    <w:rPr>
      <w:rFonts w:ascii="Calibri Light" w:hAnsi="Calibri Light"/>
      <w:sz w:val="24"/>
      <w:szCs w:val="24"/>
    </w:rPr>
  </w:style>
  <w:style w:type="character" w:customStyle="1" w:styleId="SubtitleChar">
    <w:name w:val="Subtitle Char"/>
    <w:link w:val="Subtitle"/>
    <w:uiPriority w:val="11"/>
    <w:rsid w:val="00AD115D"/>
    <w:rPr>
      <w:rFonts w:ascii="Calibri Light" w:eastAsia="Times New Roman" w:hAnsi="Calibri Light" w:cs="Times New Roman"/>
      <w:sz w:val="24"/>
      <w:szCs w:val="24"/>
    </w:rPr>
  </w:style>
  <w:style w:type="paragraph" w:customStyle="1" w:styleId="DDLAddress1">
    <w:name w:val="DDL_Address1"/>
    <w:basedOn w:val="DDLSubtitle"/>
    <w:next w:val="DDLAddress2"/>
    <w:qFormat/>
    <w:rsid w:val="00AD115D"/>
    <w:pPr>
      <w:spacing w:after="60"/>
    </w:pPr>
    <w:rPr>
      <w:b w:val="0"/>
    </w:rPr>
  </w:style>
  <w:style w:type="paragraph" w:customStyle="1" w:styleId="DDLAddress2">
    <w:name w:val="DDL_Address2"/>
    <w:basedOn w:val="DDLAddress1"/>
    <w:next w:val="DDLHeading1"/>
    <w:qFormat/>
    <w:rsid w:val="00AD115D"/>
    <w:pPr>
      <w:spacing w:after="280"/>
    </w:pPr>
  </w:style>
  <w:style w:type="paragraph" w:customStyle="1" w:styleId="DDLBodyText">
    <w:name w:val="DDL_BodyText"/>
    <w:basedOn w:val="Normal"/>
    <w:qFormat/>
    <w:rsid w:val="00D156FE"/>
  </w:style>
  <w:style w:type="paragraph" w:customStyle="1" w:styleId="DDLBullets">
    <w:name w:val="DDL_Bullets"/>
    <w:basedOn w:val="Normal"/>
    <w:qFormat/>
    <w:rsid w:val="00D156FE"/>
    <w:pPr>
      <w:numPr>
        <w:numId w:val="4"/>
      </w:numPr>
      <w:tabs>
        <w:tab w:val="left" w:pos="567"/>
        <w:tab w:val="left" w:pos="1701"/>
      </w:tabs>
      <w:spacing w:after="60"/>
      <w:ind w:left="568" w:hanging="284"/>
    </w:pPr>
  </w:style>
  <w:style w:type="paragraph" w:customStyle="1" w:styleId="DDLHeading1">
    <w:name w:val="DDL_Heading1"/>
    <w:basedOn w:val="Heading1"/>
    <w:next w:val="DDLBodyText"/>
    <w:qFormat/>
    <w:rsid w:val="00D156FE"/>
    <w:pPr>
      <w:spacing w:before="280"/>
    </w:pPr>
  </w:style>
  <w:style w:type="character" w:customStyle="1" w:styleId="DDLEmphasis">
    <w:name w:val="DDL_Emphasis"/>
    <w:qFormat/>
    <w:rsid w:val="00821655"/>
    <w:rPr>
      <w:rFonts w:ascii="Arial Black" w:hAnsi="Arial Black"/>
      <w:b w:val="0"/>
      <w:color w:val="595959"/>
      <w:sz w:val="18"/>
    </w:rPr>
  </w:style>
  <w:style w:type="character" w:styleId="CommentReference">
    <w:name w:val="annotation reference"/>
    <w:uiPriority w:val="99"/>
    <w:semiHidden/>
    <w:unhideWhenUsed/>
    <w:rsid w:val="0095324F"/>
    <w:rPr>
      <w:sz w:val="16"/>
      <w:szCs w:val="16"/>
    </w:rPr>
  </w:style>
  <w:style w:type="paragraph" w:styleId="CommentText">
    <w:name w:val="annotation text"/>
    <w:basedOn w:val="Normal"/>
    <w:link w:val="CommentTextChar"/>
    <w:uiPriority w:val="99"/>
    <w:semiHidden/>
    <w:unhideWhenUsed/>
    <w:rsid w:val="0095324F"/>
    <w:rPr>
      <w:sz w:val="20"/>
    </w:rPr>
  </w:style>
  <w:style w:type="character" w:customStyle="1" w:styleId="CommentTextChar">
    <w:name w:val="Comment Text Char"/>
    <w:link w:val="CommentText"/>
    <w:uiPriority w:val="99"/>
    <w:semiHidden/>
    <w:rsid w:val="0095324F"/>
    <w:rPr>
      <w:rFonts w:ascii="Arial" w:hAnsi="Arial"/>
    </w:rPr>
  </w:style>
  <w:style w:type="paragraph" w:styleId="CommentSubject">
    <w:name w:val="annotation subject"/>
    <w:basedOn w:val="CommentText"/>
    <w:next w:val="CommentText"/>
    <w:link w:val="CommentSubjectChar"/>
    <w:uiPriority w:val="99"/>
    <w:semiHidden/>
    <w:unhideWhenUsed/>
    <w:rsid w:val="0095324F"/>
    <w:rPr>
      <w:b/>
      <w:bCs/>
    </w:rPr>
  </w:style>
  <w:style w:type="character" w:customStyle="1" w:styleId="CommentSubjectChar">
    <w:name w:val="Comment Subject Char"/>
    <w:link w:val="CommentSubject"/>
    <w:uiPriority w:val="99"/>
    <w:semiHidden/>
    <w:rsid w:val="0095324F"/>
    <w:rPr>
      <w:rFonts w:ascii="Arial" w:hAnsi="Arial"/>
      <w:b/>
      <w:bCs/>
    </w:rPr>
  </w:style>
  <w:style w:type="paragraph" w:styleId="BalloonText">
    <w:name w:val="Balloon Text"/>
    <w:basedOn w:val="Normal"/>
    <w:link w:val="BalloonTextChar"/>
    <w:uiPriority w:val="99"/>
    <w:semiHidden/>
    <w:unhideWhenUsed/>
    <w:rsid w:val="0095324F"/>
    <w:pPr>
      <w:spacing w:after="0"/>
    </w:pPr>
    <w:rPr>
      <w:rFonts w:ascii="Segoe UI" w:hAnsi="Segoe UI"/>
      <w:szCs w:val="18"/>
    </w:rPr>
  </w:style>
  <w:style w:type="character" w:customStyle="1" w:styleId="BalloonTextChar">
    <w:name w:val="Balloon Text Char"/>
    <w:link w:val="BalloonText"/>
    <w:uiPriority w:val="99"/>
    <w:semiHidden/>
    <w:rsid w:val="0095324F"/>
    <w:rPr>
      <w:rFonts w:ascii="Segoe UI" w:hAnsi="Segoe UI" w:cs="Segoe UI"/>
      <w:sz w:val="18"/>
      <w:szCs w:val="18"/>
    </w:rPr>
  </w:style>
  <w:style w:type="paragraph" w:styleId="Caption">
    <w:name w:val="caption"/>
    <w:basedOn w:val="Normal"/>
    <w:next w:val="Normal"/>
    <w:uiPriority w:val="35"/>
    <w:semiHidden/>
    <w:unhideWhenUsed/>
    <w:qFormat/>
    <w:rsid w:val="0095324F"/>
    <w:rPr>
      <w:b/>
      <w:bCs/>
      <w:sz w:val="20"/>
    </w:rPr>
  </w:style>
  <w:style w:type="paragraph" w:customStyle="1" w:styleId="DDLCaption">
    <w:name w:val="DDL_Caption"/>
    <w:basedOn w:val="Caption"/>
    <w:next w:val="Normal"/>
    <w:qFormat/>
    <w:rsid w:val="0095324F"/>
    <w:pPr>
      <w:tabs>
        <w:tab w:val="left" w:pos="851"/>
      </w:tabs>
    </w:pPr>
    <w:rPr>
      <w:sz w:val="16"/>
      <w:szCs w:val="16"/>
    </w:rPr>
  </w:style>
  <w:style w:type="paragraph" w:customStyle="1" w:styleId="DDLFigure">
    <w:name w:val="DDL_Figure"/>
    <w:basedOn w:val="Normal"/>
    <w:qFormat/>
    <w:rsid w:val="00DF392A"/>
    <w:pPr>
      <w:keepNext/>
      <w:spacing w:after="100"/>
      <w:ind w:left="851"/>
    </w:pPr>
  </w:style>
  <w:style w:type="paragraph" w:styleId="EndnoteText">
    <w:name w:val="endnote text"/>
    <w:basedOn w:val="Normal"/>
    <w:link w:val="EndnoteTextChar"/>
    <w:uiPriority w:val="99"/>
    <w:semiHidden/>
    <w:unhideWhenUsed/>
    <w:rsid w:val="00A515A9"/>
    <w:rPr>
      <w:sz w:val="20"/>
    </w:rPr>
  </w:style>
  <w:style w:type="character" w:customStyle="1" w:styleId="EndnoteTextChar">
    <w:name w:val="Endnote Text Char"/>
    <w:link w:val="EndnoteText"/>
    <w:uiPriority w:val="99"/>
    <w:semiHidden/>
    <w:rsid w:val="00A515A9"/>
    <w:rPr>
      <w:rFonts w:ascii="Arial" w:hAnsi="Arial"/>
    </w:rPr>
  </w:style>
  <w:style w:type="character" w:styleId="EndnoteReference">
    <w:name w:val="endnote reference"/>
    <w:uiPriority w:val="99"/>
    <w:semiHidden/>
    <w:unhideWhenUsed/>
    <w:rsid w:val="00A515A9"/>
    <w:rPr>
      <w:vertAlign w:val="superscript"/>
    </w:rPr>
  </w:style>
  <w:style w:type="character" w:customStyle="1" w:styleId="DDLReferenceSuperscript">
    <w:name w:val="DDL_ReferenceSuperscript"/>
    <w:rsid w:val="00A515A9"/>
    <w:rPr>
      <w:vertAlign w:val="superscript"/>
    </w:rPr>
  </w:style>
  <w:style w:type="paragraph" w:customStyle="1" w:styleId="DDLReferences">
    <w:name w:val="DDL_References"/>
    <w:basedOn w:val="EndnoteText"/>
    <w:rsid w:val="00930DA1"/>
    <w:pPr>
      <w:tabs>
        <w:tab w:val="left" w:pos="284"/>
      </w:tabs>
      <w:ind w:left="284" w:hanging="284"/>
      <w:jc w:val="left"/>
    </w:pPr>
    <w:rPr>
      <w:sz w:val="16"/>
    </w:rPr>
  </w:style>
  <w:style w:type="paragraph" w:styleId="Header">
    <w:name w:val="header"/>
    <w:basedOn w:val="Normal"/>
    <w:link w:val="HeaderChar"/>
    <w:uiPriority w:val="99"/>
    <w:unhideWhenUsed/>
    <w:rsid w:val="00C126B9"/>
    <w:pPr>
      <w:tabs>
        <w:tab w:val="center" w:pos="4513"/>
        <w:tab w:val="right" w:pos="9026"/>
      </w:tabs>
    </w:pPr>
  </w:style>
  <w:style w:type="character" w:customStyle="1" w:styleId="HeaderChar">
    <w:name w:val="Header Char"/>
    <w:link w:val="Header"/>
    <w:uiPriority w:val="99"/>
    <w:rsid w:val="00C126B9"/>
    <w:rPr>
      <w:rFonts w:ascii="Arial" w:hAnsi="Arial"/>
      <w:sz w:val="18"/>
    </w:rPr>
  </w:style>
  <w:style w:type="paragraph" w:styleId="Footer">
    <w:name w:val="footer"/>
    <w:basedOn w:val="Normal"/>
    <w:link w:val="FooterChar"/>
    <w:uiPriority w:val="99"/>
    <w:unhideWhenUsed/>
    <w:rsid w:val="00C126B9"/>
    <w:pPr>
      <w:tabs>
        <w:tab w:val="center" w:pos="4513"/>
        <w:tab w:val="right" w:pos="9026"/>
      </w:tabs>
    </w:pPr>
  </w:style>
  <w:style w:type="character" w:customStyle="1" w:styleId="FooterChar">
    <w:name w:val="Footer Char"/>
    <w:link w:val="Footer"/>
    <w:uiPriority w:val="99"/>
    <w:rsid w:val="00C126B9"/>
    <w:rPr>
      <w:rFonts w:ascii="Arial" w:hAnsi="Arial"/>
      <w:sz w:val="18"/>
    </w:rPr>
  </w:style>
  <w:style w:type="character" w:styleId="PlaceholderText">
    <w:name w:val="Placeholder Text"/>
    <w:basedOn w:val="DefaultParagraphFont"/>
    <w:uiPriority w:val="99"/>
    <w:semiHidden/>
    <w:rsid w:val="00160344"/>
    <w:rPr>
      <w:color w:val="808080"/>
    </w:rPr>
  </w:style>
  <w:style w:type="character" w:styleId="Strong">
    <w:name w:val="Strong"/>
    <w:uiPriority w:val="22"/>
    <w:qFormat/>
    <w:rsid w:val="00E14DBF"/>
    <w:rPr>
      <w:b/>
      <w:bCs/>
    </w:rPr>
  </w:style>
  <w:style w:type="character" w:customStyle="1" w:styleId="Heading4Char">
    <w:name w:val="Heading 4 Char"/>
    <w:basedOn w:val="DefaultParagraphFont"/>
    <w:link w:val="Heading4"/>
    <w:uiPriority w:val="9"/>
    <w:semiHidden/>
    <w:rsid w:val="00600E58"/>
    <w:rPr>
      <w:rFonts w:asciiTheme="majorHAnsi" w:eastAsiaTheme="majorEastAsia" w:hAnsiTheme="majorHAnsi" w:cstheme="majorBidi"/>
      <w:i/>
      <w:iCs/>
      <w:color w:val="2E74B5" w:themeColor="accent1" w:themeShade="BF"/>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378704">
      <w:bodyDiv w:val="1"/>
      <w:marLeft w:val="0"/>
      <w:marRight w:val="0"/>
      <w:marTop w:val="0"/>
      <w:marBottom w:val="0"/>
      <w:divBdr>
        <w:top w:val="none" w:sz="0" w:space="0" w:color="auto"/>
        <w:left w:val="none" w:sz="0" w:space="0" w:color="auto"/>
        <w:bottom w:val="none" w:sz="0" w:space="0" w:color="auto"/>
        <w:right w:val="none" w:sz="0" w:space="0" w:color="auto"/>
      </w:divBdr>
    </w:div>
    <w:div w:id="548494069">
      <w:bodyDiv w:val="1"/>
      <w:marLeft w:val="0"/>
      <w:marRight w:val="0"/>
      <w:marTop w:val="0"/>
      <w:marBottom w:val="0"/>
      <w:divBdr>
        <w:top w:val="none" w:sz="0" w:space="0" w:color="auto"/>
        <w:left w:val="none" w:sz="0" w:space="0" w:color="auto"/>
        <w:bottom w:val="none" w:sz="0" w:space="0" w:color="auto"/>
        <w:right w:val="none" w:sz="0" w:space="0" w:color="auto"/>
      </w:divBdr>
    </w:div>
    <w:div w:id="1183281930">
      <w:bodyDiv w:val="1"/>
      <w:marLeft w:val="0"/>
      <w:marRight w:val="0"/>
      <w:marTop w:val="0"/>
      <w:marBottom w:val="0"/>
      <w:divBdr>
        <w:top w:val="none" w:sz="0" w:space="0" w:color="auto"/>
        <w:left w:val="none" w:sz="0" w:space="0" w:color="auto"/>
        <w:bottom w:val="none" w:sz="0" w:space="0" w:color="auto"/>
        <w:right w:val="none" w:sz="0" w:space="0" w:color="auto"/>
      </w:divBdr>
    </w:div>
    <w:div w:id="1931771727">
      <w:bodyDiv w:val="1"/>
      <w:marLeft w:val="0"/>
      <w:marRight w:val="0"/>
      <w:marTop w:val="0"/>
      <w:marBottom w:val="0"/>
      <w:divBdr>
        <w:top w:val="none" w:sz="0" w:space="0" w:color="auto"/>
        <w:left w:val="none" w:sz="0" w:space="0" w:color="auto"/>
        <w:bottom w:val="none" w:sz="0" w:space="0" w:color="auto"/>
        <w:right w:val="none" w:sz="0" w:space="0" w:color="auto"/>
      </w:divBdr>
    </w:div>
    <w:div w:id="2085256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3874C70D8C44D6B0BA71800E08656C"/>
        <w:category>
          <w:name w:val="General"/>
          <w:gallery w:val="placeholder"/>
        </w:category>
        <w:types>
          <w:type w:val="bbPlcHdr"/>
        </w:types>
        <w:behaviors>
          <w:behavior w:val="content"/>
        </w:behaviors>
        <w:guid w:val="{0CE55F09-29C6-4D1A-89F1-59EE4CB6303B}"/>
      </w:docPartPr>
      <w:docPartBody>
        <w:p w:rsidR="004A5D97" w:rsidRDefault="00623571" w:rsidP="00623571">
          <w:pPr>
            <w:pStyle w:val="F93874C70D8C44D6B0BA71800E08656C4"/>
          </w:pPr>
          <w:r w:rsidRPr="00160344">
            <w:rPr>
              <w:rStyle w:val="PlaceholderText"/>
              <w:color w:val="auto"/>
            </w:rPr>
            <w:t>Title of Your Paper</w:t>
          </w:r>
        </w:p>
      </w:docPartBody>
    </w:docPart>
    <w:docPart>
      <w:docPartPr>
        <w:name w:val="38BA82FFF2774C26AC6862CFB8BB55DB"/>
        <w:category>
          <w:name w:val="General"/>
          <w:gallery w:val="placeholder"/>
        </w:category>
        <w:types>
          <w:type w:val="bbPlcHdr"/>
        </w:types>
        <w:behaviors>
          <w:behavior w:val="content"/>
        </w:behaviors>
        <w:guid w:val="{BF2EA8B4-C61A-4653-9C63-BB7ECA0F24DD}"/>
      </w:docPartPr>
      <w:docPartBody>
        <w:p w:rsidR="004A5D97" w:rsidRDefault="00623571" w:rsidP="00623571">
          <w:pPr>
            <w:pStyle w:val="38BA82FFF2774C26AC6862CFB8BB55DB3"/>
          </w:pPr>
          <w:r w:rsidRPr="00160344">
            <w:rPr>
              <w:rStyle w:val="PlaceholderText"/>
              <w:color w:val="auto"/>
              <w:u w:val="single"/>
            </w:rPr>
            <w:t>Main Author</w:t>
          </w:r>
        </w:p>
      </w:docPartBody>
    </w:docPart>
    <w:docPart>
      <w:docPartPr>
        <w:name w:val="B046F90048CB4F0380F99889E7477724"/>
        <w:category>
          <w:name w:val="General"/>
          <w:gallery w:val="placeholder"/>
        </w:category>
        <w:types>
          <w:type w:val="bbPlcHdr"/>
        </w:types>
        <w:behaviors>
          <w:behavior w:val="content"/>
        </w:behaviors>
        <w:guid w:val="{36C9EF43-5889-458B-9270-ECE830BAB608}"/>
      </w:docPartPr>
      <w:docPartBody>
        <w:p w:rsidR="004A5D97" w:rsidRDefault="00623571" w:rsidP="00623571">
          <w:pPr>
            <w:pStyle w:val="B046F90048CB4F0380F99889E7477724"/>
          </w:pPr>
          <w:r w:rsidRPr="00160344">
            <w:rPr>
              <w:rStyle w:val="PlaceholderText"/>
              <w:color w:val="auto"/>
            </w:rPr>
            <w:t>Title of Your Paper</w:t>
          </w:r>
        </w:p>
      </w:docPartBody>
    </w:docPart>
    <w:docPart>
      <w:docPartPr>
        <w:name w:val="2CFBE7EFC0D24044ABE9BDA8B820EE04"/>
        <w:category>
          <w:name w:val="General"/>
          <w:gallery w:val="placeholder"/>
        </w:category>
        <w:types>
          <w:type w:val="bbPlcHdr"/>
        </w:types>
        <w:behaviors>
          <w:behavior w:val="content"/>
        </w:behaviors>
        <w:guid w:val="{FCF5DE10-E8B2-4848-8B79-D986A36C812E}"/>
      </w:docPartPr>
      <w:docPartBody>
        <w:p w:rsidR="00000000" w:rsidRDefault="00B17B46" w:rsidP="00B17B46">
          <w:pPr>
            <w:pStyle w:val="2CFBE7EFC0D24044ABE9BDA8B820EE04"/>
          </w:pPr>
          <w:r w:rsidRPr="00160344">
            <w:rPr>
              <w:rStyle w:val="PlaceholderText"/>
              <w:color w:val="auto"/>
              <w:u w:val="single"/>
            </w:rPr>
            <w:t>Main 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623571"/>
    <w:rsid w:val="00074500"/>
    <w:rsid w:val="00134A2D"/>
    <w:rsid w:val="001703F7"/>
    <w:rsid w:val="001D4D96"/>
    <w:rsid w:val="003009AF"/>
    <w:rsid w:val="004A5D97"/>
    <w:rsid w:val="005025F8"/>
    <w:rsid w:val="00623571"/>
    <w:rsid w:val="00943A37"/>
    <w:rsid w:val="009F0831"/>
    <w:rsid w:val="00AD0A82"/>
    <w:rsid w:val="00B01474"/>
    <w:rsid w:val="00B17B46"/>
    <w:rsid w:val="00CF1D98"/>
    <w:rsid w:val="00DB04D1"/>
    <w:rsid w:val="00E60656"/>
    <w:rsid w:val="00FB16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5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17B46"/>
    <w:rPr>
      <w:color w:val="808080"/>
    </w:rPr>
  </w:style>
  <w:style w:type="paragraph" w:customStyle="1" w:styleId="F93874C70D8C44D6B0BA71800E08656C4">
    <w:name w:val="F93874C70D8C44D6B0BA71800E08656C4"/>
    <w:rsid w:val="00623571"/>
    <w:pPr>
      <w:spacing w:after="280" w:line="240" w:lineRule="auto"/>
      <w:jc w:val="center"/>
      <w:outlineLvl w:val="0"/>
    </w:pPr>
    <w:rPr>
      <w:rFonts w:ascii="Arial" w:eastAsia="Times New Roman" w:hAnsi="Arial" w:cs="Times New Roman"/>
      <w:b/>
      <w:bCs/>
      <w:kern w:val="28"/>
      <w:sz w:val="18"/>
      <w:szCs w:val="32"/>
    </w:rPr>
  </w:style>
  <w:style w:type="paragraph" w:customStyle="1" w:styleId="38BA82FFF2774C26AC6862CFB8BB55DB3">
    <w:name w:val="38BA82FFF2774C26AC6862CFB8BB55DB3"/>
    <w:rsid w:val="00623571"/>
    <w:pPr>
      <w:spacing w:after="180" w:line="240" w:lineRule="auto"/>
      <w:jc w:val="center"/>
      <w:outlineLvl w:val="1"/>
    </w:pPr>
    <w:rPr>
      <w:rFonts w:ascii="Arial" w:eastAsia="Times New Roman" w:hAnsi="Arial" w:cs="Times New Roman"/>
      <w:b/>
      <w:sz w:val="18"/>
      <w:szCs w:val="24"/>
    </w:rPr>
  </w:style>
  <w:style w:type="paragraph" w:customStyle="1" w:styleId="8767CCE5C7C749C29833C80B52C2E5891">
    <w:name w:val="8767CCE5C7C749C29833C80B52C2E5891"/>
    <w:rsid w:val="00623571"/>
    <w:pPr>
      <w:tabs>
        <w:tab w:val="center" w:pos="4513"/>
        <w:tab w:val="right" w:pos="9026"/>
      </w:tabs>
      <w:spacing w:after="180" w:line="240" w:lineRule="auto"/>
      <w:jc w:val="both"/>
    </w:pPr>
    <w:rPr>
      <w:rFonts w:ascii="Arial" w:eastAsia="Times New Roman" w:hAnsi="Arial" w:cs="Times New Roman"/>
      <w:sz w:val="18"/>
      <w:szCs w:val="20"/>
    </w:rPr>
  </w:style>
  <w:style w:type="paragraph" w:customStyle="1" w:styleId="B046F90048CB4F0380F99889E7477724">
    <w:name w:val="B046F90048CB4F0380F99889E7477724"/>
    <w:rsid w:val="00623571"/>
  </w:style>
  <w:style w:type="paragraph" w:customStyle="1" w:styleId="698E4B69AE52402A924621C5546BE1FD">
    <w:name w:val="698E4B69AE52402A924621C5546BE1FD"/>
    <w:rsid w:val="00B17B46"/>
  </w:style>
  <w:style w:type="paragraph" w:customStyle="1" w:styleId="2CFBE7EFC0D24044ABE9BDA8B820EE04">
    <w:name w:val="2CFBE7EFC0D24044ABE9BDA8B820EE04"/>
    <w:rsid w:val="00B17B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0022fe9-26d9-4c31-8678-3a6eabb28834" xsi:nil="true"/>
    <lcf76f155ced4ddcb4097134ff3c332f xmlns="64c78038-89ac-4195-83e1-1279128b6e0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EF259E3E31D224CBC1D2EE3CF76D9A2" ma:contentTypeVersion="16" ma:contentTypeDescription="Create a new document." ma:contentTypeScope="" ma:versionID="3b77a0fe2d9c5f5fa8446f74fbabbb68">
  <xsd:schema xmlns:xsd="http://www.w3.org/2001/XMLSchema" xmlns:xs="http://www.w3.org/2001/XMLSchema" xmlns:p="http://schemas.microsoft.com/office/2006/metadata/properties" xmlns:ns2="64c78038-89ac-4195-83e1-1279128b6e0c" xmlns:ns3="00022fe9-26d9-4c31-8678-3a6eabb28834" targetNamespace="http://schemas.microsoft.com/office/2006/metadata/properties" ma:root="true" ma:fieldsID="705ba04dbffd1ec234430b0dd9b096d0" ns2:_="" ns3:_="">
    <xsd:import namespace="64c78038-89ac-4195-83e1-1279128b6e0c"/>
    <xsd:import namespace="00022fe9-26d9-4c31-8678-3a6eabb2883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c78038-89ac-4195-83e1-1279128b6e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76672f0-0c0c-4f0d-ba1c-f52cb396b36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0022fe9-26d9-4c31-8678-3a6eabb2883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c0154c5-9d40-4264-885d-38a3ec9d1022}" ma:internalName="TaxCatchAll" ma:showField="CatchAllData" ma:web="00022fe9-26d9-4c31-8678-3a6eabb288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A5D22E-BE9C-4A4D-97B4-7D4C5D48F513}">
  <ds:schemaRefs>
    <ds:schemaRef ds:uri="http://schemas.microsoft.com/sharepoint/v3/contenttype/forms"/>
  </ds:schemaRefs>
</ds:datastoreItem>
</file>

<file path=customXml/itemProps2.xml><?xml version="1.0" encoding="utf-8"?>
<ds:datastoreItem xmlns:ds="http://schemas.openxmlformats.org/officeDocument/2006/customXml" ds:itemID="{6030BD7A-820B-4079-A950-7F0AAC772676}">
  <ds:schemaRefs>
    <ds:schemaRef ds:uri="http://schemas.microsoft.com/office/2006/metadata/properties"/>
    <ds:schemaRef ds:uri="http://schemas.microsoft.com/office/infopath/2007/PartnerControls"/>
    <ds:schemaRef ds:uri="00022fe9-26d9-4c31-8678-3a6eabb28834"/>
    <ds:schemaRef ds:uri="64c78038-89ac-4195-83e1-1279128b6e0c"/>
  </ds:schemaRefs>
</ds:datastoreItem>
</file>

<file path=customXml/itemProps3.xml><?xml version="1.0" encoding="utf-8"?>
<ds:datastoreItem xmlns:ds="http://schemas.openxmlformats.org/officeDocument/2006/customXml" ds:itemID="{10D06E51-7048-44CF-A7B4-9F7D6D30CF35}">
  <ds:schemaRefs>
    <ds:schemaRef ds:uri="http://schemas.openxmlformats.org/officeDocument/2006/bibliography"/>
  </ds:schemaRefs>
</ds:datastoreItem>
</file>

<file path=customXml/itemProps4.xml><?xml version="1.0" encoding="utf-8"?>
<ds:datastoreItem xmlns:ds="http://schemas.openxmlformats.org/officeDocument/2006/customXml" ds:itemID="{A05217BA-055F-4F82-BB0F-E25D2461C8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c78038-89ac-4195-83e1-1279128b6e0c"/>
    <ds:schemaRef ds:uri="00022fe9-26d9-4c31-8678-3a6eabb288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254</Words>
  <Characters>1466</Characters>
  <Application>Microsoft Office Word</Application>
  <DocSecurity>0</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Drug Delivery to the Lungs 20</vt:lpstr>
      <vt:lpstr>Drug Delivery to the Lungs 20</vt:lpstr>
    </vt:vector>
  </TitlesOfParts>
  <Company>3M</Company>
  <LinksUpToDate>false</LinksUpToDate>
  <CharactersWithSpaces>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Drug Delivery to the Lungs 20</dc:title>
  <dc:creator>UK000470</dc:creator>
  <cp:lastModifiedBy>Nikki Evans</cp:lastModifiedBy>
  <cp:revision>6</cp:revision>
  <cp:lastPrinted>2015-06-18T14:58:00Z</cp:lastPrinted>
  <dcterms:created xsi:type="dcterms:W3CDTF">2022-10-18T09:05:00Z</dcterms:created>
  <dcterms:modified xsi:type="dcterms:W3CDTF">2022-10-18T09:10:00Z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0x0101009EF259E3E31D224CBC1D2EE3CF76D9A2</vt:lpwstr>
  </property>
  <property fmtid="{D5CDD505-2E9C-101B-9397-08002B2CF9AE}" pid="3" name="MediaServiceImageTags">
    <vt:lpwstr/>
  </property>
</Properties>
</file>